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val="0"/>
        <w:snapToGrid w:val="0"/>
        <w:spacing w:before="120" w:beforeLines="0" w:after="0" w:afterLines="0" w:line="240" w:lineRule="auto"/>
        <w:ind w:left="0" w:leftChars="0" w:right="0" w:rightChars="0" w:firstLine="0" w:firstLineChars="0"/>
        <w:jc w:val="center"/>
        <w:textAlignment w:val="auto"/>
        <w:outlineLvl w:val="0"/>
        <w:rPr>
          <w:rFonts w:hint="default" w:ascii="Arial" w:hAnsi="Arial" w:eastAsia="宋体" w:cs="Arial"/>
          <w:color w:val="000000" w:themeColor="text1"/>
          <w:sz w:val="28"/>
          <w:szCs w:val="28"/>
          <w:lang w:val="en-US" w:eastAsia="zh-CN"/>
          <w14:textFill>
            <w14:solidFill>
              <w14:schemeClr w14:val="tx1"/>
            </w14:solidFill>
          </w14:textFill>
        </w:rPr>
      </w:pPr>
      <w:r>
        <w:rPr>
          <w:rFonts w:hint="default" w:ascii="Arial" w:hAnsi="Arial" w:eastAsia="宋体" w:cs="Arial"/>
          <w:color w:val="000000" w:themeColor="text1"/>
          <w:sz w:val="28"/>
          <w:szCs w:val="28"/>
          <w:lang w:val="en-US" w:eastAsia="zh-CN"/>
          <w14:textFill>
            <w14:solidFill>
              <w14:schemeClr w14:val="tx1"/>
            </w14:solidFill>
          </w14:textFill>
        </w:rPr>
        <w:t>Medical Research Center(Asia) Conference Paper Template</w:t>
      </w:r>
    </w:p>
    <w:p>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jc w:val="center"/>
        <w:textAlignment w:val="auto"/>
        <w:rPr>
          <w:rFonts w:hint="default" w:ascii="Arial" w:hAnsi="Arial" w:eastAsia="宋体" w:cs="Arial"/>
          <w:b/>
          <w:bCs/>
          <w:color w:val="000000" w:themeColor="text1"/>
          <w:sz w:val="28"/>
          <w:szCs w:val="28"/>
          <w:lang w:val="en-US" w:eastAsia="zh-CN"/>
          <w14:textFill>
            <w14:solidFill>
              <w14:schemeClr w14:val="tx1"/>
            </w14:solidFill>
          </w14:textFill>
        </w:rPr>
      </w:pPr>
      <w:r>
        <w:rPr>
          <w:rFonts w:hint="default" w:ascii="Arial" w:hAnsi="Arial" w:eastAsia="宋体" w:cs="Arial"/>
          <w:b/>
          <w:bCs/>
          <w:color w:val="000000" w:themeColor="text1"/>
          <w:sz w:val="28"/>
          <w:szCs w:val="28"/>
          <w:lang w:val="en-US" w:eastAsia="zh-CN"/>
          <w14:textFill>
            <w14:solidFill>
              <w14:schemeClr w14:val="tx1"/>
            </w14:solidFill>
          </w14:textFill>
        </w:rPr>
        <w:t>Author Name One</w:t>
      </w:r>
      <w:r>
        <w:rPr>
          <w:rFonts w:hint="default" w:ascii="Arial" w:hAnsi="Arial" w:eastAsia="宋体" w:cs="Arial"/>
          <w:b/>
          <w:bCs/>
          <w:sz w:val="28"/>
          <w:szCs w:val="28"/>
          <w:vertAlign w:val="superscript"/>
          <w:lang w:eastAsia="zh-CN"/>
        </w:rPr>
        <w:t>1,a</w:t>
      </w:r>
      <w:r>
        <w:rPr>
          <w:rFonts w:hint="default" w:ascii="Arial" w:hAnsi="Arial" w:eastAsia="宋体" w:cs="Arial"/>
          <w:b/>
          <w:bCs/>
          <w:sz w:val="28"/>
          <w:szCs w:val="28"/>
          <w:vertAlign w:val="superscript"/>
          <w:lang w:val="en-US" w:eastAsia="zh-CN"/>
        </w:rPr>
        <w:t>,*</w:t>
      </w:r>
      <w:r>
        <w:rPr>
          <w:rFonts w:hint="default" w:ascii="Arial" w:hAnsi="Arial" w:eastAsia="宋体" w:cs="Arial"/>
          <w:b/>
          <w:bCs/>
          <w:sz w:val="28"/>
          <w:szCs w:val="28"/>
          <w:vertAlign w:val="baseline"/>
          <w:lang w:val="en-US" w:eastAsia="zh-CN"/>
        </w:rPr>
        <w:t xml:space="preserve"> and</w:t>
      </w:r>
      <w:r>
        <w:rPr>
          <w:rFonts w:hint="default" w:ascii="Arial" w:hAnsi="Arial" w:eastAsia="宋体" w:cs="Arial"/>
          <w:b/>
          <w:bCs/>
          <w:color w:val="000000" w:themeColor="text1"/>
          <w:sz w:val="28"/>
          <w:szCs w:val="28"/>
          <w:vertAlign w:val="baseline"/>
          <w:lang w:val="en-US" w:eastAsia="zh-CN"/>
          <w14:textFill>
            <w14:solidFill>
              <w14:schemeClr w14:val="tx1"/>
            </w14:solidFill>
          </w14:textFill>
        </w:rPr>
        <w:t xml:space="preserve"> </w:t>
      </w:r>
      <w:r>
        <w:rPr>
          <w:rFonts w:hint="default" w:ascii="Arial" w:hAnsi="Arial" w:eastAsia="宋体" w:cs="Arial"/>
          <w:b/>
          <w:bCs/>
          <w:color w:val="000000" w:themeColor="text1"/>
          <w:sz w:val="28"/>
          <w:szCs w:val="28"/>
          <w:lang w:val="en-US" w:eastAsia="zh-CN"/>
          <w14:textFill>
            <w14:solidFill>
              <w14:schemeClr w14:val="tx1"/>
            </w14:solidFill>
          </w14:textFill>
        </w:rPr>
        <w:t>Author Name Two</w:t>
      </w:r>
      <w:r>
        <w:rPr>
          <w:rFonts w:hint="default" w:ascii="Arial" w:hAnsi="Arial" w:eastAsia="宋体" w:cs="Arial"/>
          <w:b/>
          <w:bCs/>
          <w:sz w:val="28"/>
          <w:szCs w:val="28"/>
          <w:vertAlign w:val="superscript"/>
          <w:lang w:eastAsia="zh-CN"/>
        </w:rPr>
        <w:t>2,</w:t>
      </w:r>
      <w:r>
        <w:rPr>
          <w:rFonts w:hint="default" w:ascii="Arial" w:hAnsi="Arial" w:eastAsia="宋体" w:cs="Arial"/>
          <w:b/>
          <w:bCs/>
          <w:sz w:val="28"/>
          <w:szCs w:val="28"/>
          <w:vertAlign w:val="superscript"/>
          <w:lang w:val="en-US" w:eastAsia="zh-CN"/>
        </w:rPr>
        <w:t>b</w:t>
      </w:r>
    </w:p>
    <w:p>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jc w:val="center"/>
        <w:textAlignment w:val="auto"/>
        <w:rPr>
          <w:rFonts w:hint="default" w:ascii="Arial" w:hAnsi="Arial" w:eastAsia="宋体" w:cs="Arial"/>
          <w:color w:val="000000" w:themeColor="text1"/>
          <w:sz w:val="22"/>
          <w:szCs w:val="22"/>
          <w:lang w:val="en-US" w:eastAsia="zh-CN"/>
          <w14:textFill>
            <w14:solidFill>
              <w14:schemeClr w14:val="tx1"/>
            </w14:solidFill>
          </w14:textFill>
        </w:rPr>
      </w:pPr>
      <w:r>
        <w:rPr>
          <w:rFonts w:hint="default" w:ascii="Arial" w:hAnsi="Arial" w:eastAsia="宋体" w:cs="Arial"/>
          <w:color w:val="000000" w:themeColor="text1"/>
          <w:sz w:val="22"/>
          <w:szCs w:val="22"/>
          <w:vertAlign w:val="superscript"/>
          <w:lang w:val="en-US" w:eastAsia="zh-CN"/>
          <w14:textFill>
            <w14:solidFill>
              <w14:schemeClr w14:val="tx1"/>
            </w14:solidFill>
          </w14:textFill>
        </w:rPr>
        <w:t>1</w:t>
      </w:r>
      <w:r>
        <w:rPr>
          <w:rFonts w:hint="default" w:ascii="Arial" w:hAnsi="Arial" w:eastAsia="宋体" w:cs="Arial"/>
          <w:color w:val="000000" w:themeColor="text1"/>
          <w:sz w:val="22"/>
          <w:szCs w:val="22"/>
          <w:lang w:val="en-US" w:eastAsia="zh-CN"/>
          <w14:textFill>
            <w14:solidFill>
              <w14:schemeClr w14:val="tx1"/>
            </w14:solidFill>
          </w14:textFill>
        </w:rPr>
        <w:t>Department, College/University/Institute, City, Province, Country</w:t>
      </w:r>
    </w:p>
    <w:p>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jc w:val="center"/>
        <w:textAlignment w:val="auto"/>
        <w:rPr>
          <w:rFonts w:hint="default" w:ascii="Arial" w:hAnsi="Arial" w:eastAsia="宋体" w:cs="Arial"/>
          <w:color w:val="000000" w:themeColor="text1"/>
          <w:sz w:val="22"/>
          <w:szCs w:val="22"/>
          <w:lang w:val="en-US" w:eastAsia="zh-CN"/>
          <w14:textFill>
            <w14:solidFill>
              <w14:schemeClr w14:val="tx1"/>
            </w14:solidFill>
          </w14:textFill>
        </w:rPr>
      </w:pPr>
      <w:r>
        <w:rPr>
          <w:rFonts w:hint="default" w:ascii="Arial" w:hAnsi="Arial" w:eastAsia="宋体" w:cs="Arial"/>
          <w:color w:val="000000" w:themeColor="text1"/>
          <w:sz w:val="22"/>
          <w:szCs w:val="22"/>
          <w:vertAlign w:val="superscript"/>
          <w:lang w:val="en-US" w:eastAsia="zh-CN"/>
          <w14:textFill>
            <w14:solidFill>
              <w14:schemeClr w14:val="tx1"/>
            </w14:solidFill>
          </w14:textFill>
        </w:rPr>
        <w:t>2</w:t>
      </w:r>
      <w:r>
        <w:rPr>
          <w:rFonts w:hint="default" w:ascii="Arial" w:hAnsi="Arial" w:eastAsia="宋体" w:cs="Arial"/>
          <w:color w:val="000000" w:themeColor="text1"/>
          <w:sz w:val="22"/>
          <w:szCs w:val="22"/>
          <w:lang w:val="en-US" w:eastAsia="zh-CN"/>
          <w14:textFill>
            <w14:solidFill>
              <w14:schemeClr w14:val="tx1"/>
            </w14:solidFill>
          </w14:textFill>
        </w:rPr>
        <w:t>Department, College/University/Institute, City, Province, Country</w:t>
      </w:r>
    </w:p>
    <w:p>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jc w:val="center"/>
        <w:textAlignment w:val="auto"/>
        <w:outlineLvl w:val="9"/>
        <w:rPr>
          <w:rFonts w:hint="default" w:ascii="Arial" w:hAnsi="Arial" w:eastAsia="宋体" w:cs="Arial"/>
          <w:sz w:val="22"/>
          <w:szCs w:val="22"/>
          <w:lang w:eastAsia="zh-CN"/>
        </w:rPr>
      </w:pPr>
      <w:r>
        <w:rPr>
          <w:rFonts w:hint="default" w:ascii="Arial" w:hAnsi="Arial" w:eastAsia="宋体" w:cs="Arial"/>
          <w:kern w:val="0"/>
          <w:sz w:val="22"/>
          <w:szCs w:val="22"/>
          <w:lang w:val="en-US" w:eastAsia="zh-CN" w:bidi="ar-SA"/>
        </w:rPr>
        <w:fldChar w:fldCharType="begin"/>
      </w:r>
      <w:r>
        <w:rPr>
          <w:rFonts w:hint="default" w:ascii="Arial" w:hAnsi="Arial" w:eastAsia="宋体" w:cs="Arial"/>
          <w:kern w:val="0"/>
          <w:sz w:val="22"/>
          <w:szCs w:val="22"/>
          <w:lang w:val="en-US" w:eastAsia="zh-CN" w:bidi="ar-SA"/>
        </w:rPr>
        <w:instrText xml:space="preserve"> HYPERLINK "mailto:axxxx@xxx.com," </w:instrText>
      </w:r>
      <w:r>
        <w:rPr>
          <w:rFonts w:hint="default" w:ascii="Arial" w:hAnsi="Arial" w:eastAsia="宋体" w:cs="Arial"/>
          <w:kern w:val="0"/>
          <w:sz w:val="22"/>
          <w:szCs w:val="22"/>
          <w:lang w:val="en-US" w:eastAsia="zh-CN" w:bidi="ar-SA"/>
        </w:rPr>
        <w:fldChar w:fldCharType="separate"/>
      </w:r>
      <w:r>
        <w:rPr>
          <w:rFonts w:hint="default" w:ascii="Arial" w:hAnsi="Arial" w:eastAsia="宋体" w:cs="Arial"/>
          <w:kern w:val="0"/>
          <w:sz w:val="22"/>
          <w:szCs w:val="22"/>
          <w:vertAlign w:val="superscript"/>
          <w:lang w:val="en-US" w:eastAsia="zh-CN" w:bidi="ar-SA"/>
        </w:rPr>
        <w:t>a</w:t>
      </w:r>
      <w:r>
        <w:rPr>
          <w:rFonts w:hint="default" w:ascii="Arial" w:hAnsi="Arial" w:eastAsia="宋体" w:cs="Arial"/>
          <w:kern w:val="0"/>
          <w:sz w:val="22"/>
          <w:szCs w:val="22"/>
          <w:lang w:val="en-US" w:eastAsia="zh-CN" w:bidi="ar-SA"/>
        </w:rPr>
        <w:t>xxxx@xxx.com,</w:t>
      </w:r>
      <w:r>
        <w:rPr>
          <w:rFonts w:hint="default" w:ascii="Arial" w:hAnsi="Arial" w:eastAsia="宋体" w:cs="Arial"/>
          <w:kern w:val="0"/>
          <w:sz w:val="22"/>
          <w:szCs w:val="22"/>
          <w:lang w:val="en-US" w:eastAsia="zh-CN" w:bidi="ar-SA"/>
        </w:rPr>
        <w:fldChar w:fldCharType="end"/>
      </w:r>
      <w:r>
        <w:rPr>
          <w:rFonts w:hint="default" w:ascii="Arial" w:hAnsi="Arial" w:eastAsia="宋体" w:cs="Arial"/>
          <w:kern w:val="0"/>
          <w:sz w:val="22"/>
          <w:szCs w:val="22"/>
          <w:lang w:val="en-US" w:eastAsia="zh-CN" w:bidi="ar-SA"/>
        </w:rPr>
        <w:t xml:space="preserve"> </w:t>
      </w:r>
      <w:r>
        <w:rPr>
          <w:rFonts w:hint="default" w:ascii="Arial" w:hAnsi="Arial" w:eastAsia="宋体" w:cs="Arial"/>
          <w:kern w:val="0"/>
          <w:sz w:val="22"/>
          <w:szCs w:val="22"/>
          <w:lang w:val="en-US" w:eastAsia="zh-CN" w:bidi="ar-SA"/>
        </w:rPr>
        <w:fldChar w:fldCharType="begin"/>
      </w:r>
      <w:r>
        <w:rPr>
          <w:rFonts w:hint="default" w:ascii="Arial" w:hAnsi="Arial" w:eastAsia="宋体" w:cs="Arial"/>
          <w:kern w:val="0"/>
          <w:sz w:val="22"/>
          <w:szCs w:val="22"/>
          <w:lang w:val="en-US" w:eastAsia="zh-CN" w:bidi="ar-SA"/>
        </w:rPr>
        <w:instrText xml:space="preserve"> HYPERLINK "mailto:bwchfeng1230@126.com" </w:instrText>
      </w:r>
      <w:r>
        <w:rPr>
          <w:rFonts w:hint="default" w:ascii="Arial" w:hAnsi="Arial" w:eastAsia="宋体" w:cs="Arial"/>
          <w:kern w:val="0"/>
          <w:sz w:val="22"/>
          <w:szCs w:val="22"/>
          <w:lang w:val="en-US" w:eastAsia="zh-CN" w:bidi="ar-SA"/>
        </w:rPr>
        <w:fldChar w:fldCharType="separate"/>
      </w:r>
      <w:r>
        <w:rPr>
          <w:rFonts w:hint="default" w:ascii="Arial" w:hAnsi="Arial" w:eastAsia="宋体" w:cs="Arial"/>
          <w:kern w:val="0"/>
          <w:sz w:val="22"/>
          <w:szCs w:val="22"/>
          <w:vertAlign w:val="superscript"/>
          <w:lang w:val="en-US" w:eastAsia="zh-CN" w:bidi="ar-SA"/>
        </w:rPr>
        <w:t>b</w:t>
      </w:r>
      <w:r>
        <w:rPr>
          <w:rFonts w:hint="default" w:ascii="Arial" w:hAnsi="Arial" w:eastAsia="宋体" w:cs="Arial"/>
          <w:kern w:val="0"/>
          <w:sz w:val="22"/>
          <w:szCs w:val="22"/>
          <w:lang w:val="en-US" w:eastAsia="zh-CN" w:bidi="ar-SA"/>
        </w:rPr>
        <w:t>yyyy@yyy.com</w:t>
      </w:r>
      <w:r>
        <w:rPr>
          <w:rFonts w:hint="default" w:ascii="Arial" w:hAnsi="Arial" w:eastAsia="宋体" w:cs="Arial"/>
          <w:kern w:val="0"/>
          <w:sz w:val="22"/>
          <w:szCs w:val="22"/>
          <w:lang w:val="en-US" w:eastAsia="zh-CN" w:bidi="ar-SA"/>
        </w:rPr>
        <w:fldChar w:fldCharType="end"/>
      </w:r>
    </w:p>
    <w:p>
      <w:pPr>
        <w:pStyle w:val="10"/>
        <w:keepNext w:val="0"/>
        <w:keepLines w:val="0"/>
        <w:pageBreakBefore w:val="0"/>
        <w:widowControl w:val="0"/>
        <w:kinsoku/>
        <w:wordWrap/>
        <w:overflowPunct/>
        <w:topLinePunct w:val="0"/>
        <w:bidi w:val="0"/>
        <w:adjustRightInd w:val="0"/>
        <w:snapToGrid w:val="0"/>
        <w:spacing w:before="120" w:line="240" w:lineRule="auto"/>
        <w:textAlignment w:val="auto"/>
        <w:rPr>
          <w:rFonts w:hint="default" w:ascii="Arial" w:hAnsi="Arial" w:eastAsia="宋体" w:cs="Arial"/>
          <w:sz w:val="22"/>
          <w:szCs w:val="22"/>
          <w:lang w:val="en-US" w:eastAsia="zh-CN"/>
        </w:rPr>
      </w:pPr>
      <w:r>
        <w:rPr>
          <w:rFonts w:hint="default" w:ascii="Arial" w:hAnsi="Arial" w:eastAsia="宋体" w:cs="Arial"/>
          <w:sz w:val="22"/>
          <w:szCs w:val="22"/>
          <w:lang w:eastAsia="zh-CN"/>
        </w:rPr>
        <w:t>*Corresponding author</w:t>
      </w:r>
    </w:p>
    <w:p>
      <w:pPr>
        <w:keepNext w:val="0"/>
        <w:keepLines w:val="0"/>
        <w:pageBreakBefore w:val="0"/>
        <w:widowControl w:val="0"/>
        <w:kinsoku/>
        <w:wordWrap/>
        <w:overflowPunct/>
        <w:topLinePunct w:val="0"/>
        <w:autoSpaceDE/>
        <w:autoSpaceDN/>
        <w:bidi w:val="0"/>
        <w:adjustRightInd w:val="0"/>
        <w:snapToGrid w:val="0"/>
        <w:spacing w:before="360" w:line="240" w:lineRule="auto"/>
        <w:ind w:left="0" w:leftChars="0" w:right="0" w:rightChars="0" w:firstLine="0" w:firstLineChars="0"/>
        <w:jc w:val="both"/>
        <w:textAlignment w:val="auto"/>
        <w:outlineLvl w:val="9"/>
        <w:rPr>
          <w:rFonts w:hint="default" w:ascii="Arial" w:hAnsi="Arial" w:eastAsia="宋体" w:cs="Arial"/>
          <w:color w:val="000000" w:themeColor="text1"/>
          <w:sz w:val="22"/>
          <w:szCs w:val="22"/>
          <w:lang w:val="en-US" w:eastAsia="zh-CN"/>
          <w14:textFill>
            <w14:solidFill>
              <w14:schemeClr w14:val="tx1"/>
            </w14:solidFill>
          </w14:textFill>
        </w:rPr>
      </w:pPr>
      <w:r>
        <w:rPr>
          <w:rFonts w:hint="default" w:ascii="Arial" w:hAnsi="Arial" w:eastAsia="宋体" w:cs="Arial"/>
          <w:b/>
          <w:bCs/>
          <w:color w:val="000000" w:themeColor="text1"/>
          <w:sz w:val="22"/>
          <w:szCs w:val="22"/>
          <w:lang w:val="en-US" w:eastAsia="zh-CN"/>
          <w14:textFill>
            <w14:solidFill>
              <w14:schemeClr w14:val="tx1"/>
            </w14:solidFill>
          </w14:textFill>
        </w:rPr>
        <w:t>Keywords:</w:t>
      </w:r>
      <w:r>
        <w:rPr>
          <w:rFonts w:hint="default" w:ascii="Arial" w:hAnsi="Arial" w:eastAsia="宋体" w:cs="Arial"/>
          <w:color w:val="000000" w:themeColor="text1"/>
          <w:sz w:val="22"/>
          <w:szCs w:val="22"/>
          <w:lang w:val="en-US" w:eastAsia="zh-CN"/>
          <w14:textFill>
            <w14:solidFill>
              <w14:schemeClr w14:val="tx1"/>
            </w14:solidFill>
          </w14:textFill>
        </w:rPr>
        <w:t xml:space="preserve"> Keyword One, Keyword Two, Keyword Three.</w:t>
      </w:r>
    </w:p>
    <w:p>
      <w:pPr>
        <w:keepNext w:val="0"/>
        <w:keepLines w:val="0"/>
        <w:pageBreakBefore w:val="0"/>
        <w:widowControl w:val="0"/>
        <w:kinsoku/>
        <w:wordWrap/>
        <w:overflowPunct/>
        <w:topLinePunct w:val="0"/>
        <w:autoSpaceDE/>
        <w:autoSpaceDN/>
        <w:bidi w:val="0"/>
        <w:adjustRightInd w:val="0"/>
        <w:snapToGrid w:val="0"/>
        <w:spacing w:before="360" w:line="240" w:lineRule="auto"/>
        <w:ind w:left="0" w:leftChars="0" w:right="0" w:rightChars="0" w:firstLine="0" w:firstLineChars="0"/>
        <w:jc w:val="both"/>
        <w:textAlignment w:val="auto"/>
        <w:outlineLvl w:val="9"/>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Abstract</w:t>
      </w:r>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Please follow this paper template to edit your paper. The paper title and author name should be in Arial 14 and should not include any subtitles. The affiliation of all authors should be listed behind the title, in Arial 11 for the other affiliation information. There should be 3-8 keywords in the paper. The abstract is a brief introduction of the paper. It should include 200-400 words with no formulas, pictures and tables.</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val="0"/>
        <w:snapToGrid w:val="0"/>
        <w:spacing w:before="120" w:beforeLines="0" w:after="0" w:afterLines="0" w:line="240" w:lineRule="auto"/>
        <w:ind w:left="0" w:leftChars="0" w:right="0" w:rightChars="0" w:firstLine="0" w:firstLineChars="0"/>
        <w:jc w:val="center"/>
        <w:textAlignment w:val="auto"/>
        <w:outlineLvl w:val="0"/>
        <w:rPr>
          <w:rFonts w:hint="eastAsia"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亚洲医学科研中心会议论文模板</w:t>
      </w:r>
    </w:p>
    <w:p>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jc w:val="center"/>
        <w:textAlignment w:val="auto"/>
        <w:rPr>
          <w:rFonts w:hint="default" w:ascii="Times New Roman" w:hAnsi="Times New Roman" w:eastAsia="宋体"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作者一</w:t>
      </w:r>
      <w:r>
        <w:rPr>
          <w:rFonts w:ascii="Times New Roman" w:hAnsi="Times New Roman" w:eastAsia="宋体" w:cs="Times New Roman"/>
          <w:b/>
          <w:bCs/>
          <w:sz w:val="28"/>
          <w:szCs w:val="28"/>
          <w:vertAlign w:val="superscript"/>
          <w:lang w:eastAsia="zh-CN"/>
        </w:rPr>
        <w:t>1,a</w:t>
      </w:r>
      <w:r>
        <w:rPr>
          <w:rFonts w:hint="eastAsia" w:ascii="Times New Roman" w:hAnsi="Times New Roman" w:eastAsia="宋体" w:cs="Times New Roman"/>
          <w:b/>
          <w:bCs/>
          <w:sz w:val="28"/>
          <w:szCs w:val="28"/>
          <w:vertAlign w:val="superscript"/>
          <w:lang w:val="en-US" w:eastAsia="zh-CN"/>
        </w:rPr>
        <w:t>,*</w:t>
      </w:r>
      <w:r>
        <w:rPr>
          <w:rFonts w:hint="eastAsia" w:ascii="Times New Roman" w:hAnsi="Times New Roman" w:eastAsia="宋体" w:cs="Times New Roman"/>
          <w:b/>
          <w:bCs/>
          <w:sz w:val="28"/>
          <w:szCs w:val="28"/>
          <w:vertAlign w:val="baseline"/>
          <w:lang w:val="en-US" w:eastAsia="zh-CN"/>
        </w:rPr>
        <w:t>,</w:t>
      </w:r>
      <w:r>
        <w:rPr>
          <w:rFonts w:hint="eastAsia" w:ascii="Times New Roman" w:hAnsi="Times New Roman" w:eastAsia="宋体" w:cs="Times New Roman"/>
          <w:b/>
          <w:bCs/>
          <w:color w:val="000000" w:themeColor="text1"/>
          <w:sz w:val="28"/>
          <w:szCs w:val="28"/>
          <w:vertAlign w:val="baseline"/>
          <w:lang w:val="en-US" w:eastAsia="zh-CN"/>
          <w14:textFill>
            <w14:solidFill>
              <w14:schemeClr w14:val="tx1"/>
            </w14:solidFill>
          </w14:textFill>
        </w:rPr>
        <w:t xml:space="preserve"> </w:t>
      </w:r>
      <w:r>
        <w:rPr>
          <w:rFonts w:hint="eastAsia" w:ascii="Times New Roman" w:hAnsi="Times New Roman" w:eastAsia="宋体" w:cs="Times New Roman"/>
          <w:b/>
          <w:bCs/>
          <w:color w:val="000000" w:themeColor="text1"/>
          <w:sz w:val="28"/>
          <w:szCs w:val="28"/>
          <w:lang w:val="en-US" w:eastAsia="zh-CN"/>
          <w14:textFill>
            <w14:solidFill>
              <w14:schemeClr w14:val="tx1"/>
            </w14:solidFill>
          </w14:textFill>
        </w:rPr>
        <w:t>作者二</w:t>
      </w:r>
      <w:r>
        <w:rPr>
          <w:rFonts w:hint="eastAsia" w:ascii="Times New Roman" w:hAnsi="Times New Roman" w:eastAsia="宋体" w:cs="Times New Roman"/>
          <w:b/>
          <w:bCs/>
          <w:sz w:val="28"/>
          <w:szCs w:val="28"/>
          <w:vertAlign w:val="superscript"/>
          <w:lang w:eastAsia="zh-CN"/>
        </w:rPr>
        <w:t>2</w:t>
      </w:r>
      <w:r>
        <w:rPr>
          <w:rFonts w:ascii="Times New Roman" w:hAnsi="Times New Roman" w:eastAsia="宋体" w:cs="Times New Roman"/>
          <w:b/>
          <w:bCs/>
          <w:sz w:val="28"/>
          <w:szCs w:val="28"/>
          <w:vertAlign w:val="superscript"/>
          <w:lang w:eastAsia="zh-CN"/>
        </w:rPr>
        <w:t>,</w:t>
      </w:r>
      <w:r>
        <w:rPr>
          <w:rFonts w:hint="eastAsia" w:ascii="Times New Roman" w:hAnsi="Times New Roman" w:eastAsia="宋体" w:cs="Times New Roman"/>
          <w:b/>
          <w:bCs/>
          <w:sz w:val="28"/>
          <w:szCs w:val="28"/>
          <w:vertAlign w:val="superscript"/>
          <w:lang w:val="en-US" w:eastAsia="zh-CN"/>
        </w:rPr>
        <w:t>b</w:t>
      </w:r>
    </w:p>
    <w:p>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jc w:val="center"/>
        <w:textAlignment w:val="auto"/>
        <w:rPr>
          <w:rFonts w:hint="eastAsia"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color w:val="000000" w:themeColor="text1"/>
          <w:sz w:val="22"/>
          <w:szCs w:val="22"/>
          <w:vertAlign w:val="superscript"/>
          <w:lang w:val="en-US" w:eastAsia="zh-CN"/>
          <w14:textFill>
            <w14:solidFill>
              <w14:schemeClr w14:val="tx1"/>
            </w14:solidFill>
          </w14:textFill>
        </w:rPr>
        <w:t>1</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院系, 学院/大学/机构, 城市</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 xml:space="preserve"> 省份,</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国家</w:t>
      </w:r>
    </w:p>
    <w:p>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jc w:val="center"/>
        <w:textAlignment w:val="auto"/>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color w:val="000000" w:themeColor="text1"/>
          <w:sz w:val="22"/>
          <w:szCs w:val="22"/>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院系, 学院/大学/机构, 城市</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 xml:space="preserve"> 省份,</w:t>
      </w:r>
      <w:r>
        <w:rPr>
          <w:rFonts w:hint="default" w:ascii="Times New Roman" w:hAnsi="Times New Roman" w:eastAsia="宋体" w:cs="Times New Roman"/>
          <w:color w:val="000000" w:themeColor="text1"/>
          <w:sz w:val="22"/>
          <w:szCs w:val="22"/>
          <w:lang w:val="en-US" w:eastAsia="zh-CN"/>
          <w14:textFill>
            <w14:solidFill>
              <w14:schemeClr w14:val="tx1"/>
            </w14:solidFill>
          </w14:textFill>
        </w:rPr>
        <w:t xml:space="preserve"> </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国家</w:t>
      </w:r>
    </w:p>
    <w:p>
      <w:pPr>
        <w:keepNext w:val="0"/>
        <w:keepLines w:val="0"/>
        <w:pageBreakBefore w:val="0"/>
        <w:widowControl w:val="0"/>
        <w:kinsoku/>
        <w:wordWrap/>
        <w:overflowPunct/>
        <w:topLinePunct w:val="0"/>
        <w:autoSpaceDE/>
        <w:autoSpaceDN/>
        <w:bidi w:val="0"/>
        <w:adjustRightInd w:val="0"/>
        <w:snapToGrid w:val="0"/>
        <w:spacing w:before="120" w:line="240" w:lineRule="auto"/>
        <w:ind w:left="0" w:leftChars="0" w:right="0" w:rightChars="0"/>
        <w:jc w:val="center"/>
        <w:textAlignment w:val="auto"/>
        <w:outlineLvl w:val="9"/>
        <w:rPr>
          <w:rFonts w:ascii="Times New Roman" w:hAnsi="Times New Roman" w:eastAsia="宋体" w:cs="Times New Roman"/>
          <w:sz w:val="22"/>
          <w:szCs w:val="22"/>
          <w:lang w:eastAsia="zh-CN"/>
        </w:rPr>
      </w:pPr>
      <w:r>
        <w:rPr>
          <w:rFonts w:hint="eastAsia" w:ascii="Times New Roman" w:hAnsi="Times New Roman" w:eastAsia="宋体" w:cs="Times New Roman"/>
          <w:kern w:val="0"/>
          <w:sz w:val="22"/>
          <w:szCs w:val="22"/>
          <w:lang w:val="en-US" w:eastAsia="zh-CN" w:bidi="ar-SA"/>
        </w:rPr>
        <w:fldChar w:fldCharType="begin"/>
      </w:r>
      <w:r>
        <w:rPr>
          <w:rFonts w:hint="eastAsia" w:ascii="Times New Roman" w:hAnsi="Times New Roman" w:eastAsia="宋体" w:cs="Times New Roman"/>
          <w:kern w:val="0"/>
          <w:sz w:val="22"/>
          <w:szCs w:val="22"/>
          <w:lang w:val="en-US" w:eastAsia="zh-CN" w:bidi="ar-SA"/>
        </w:rPr>
        <w:instrText xml:space="preserve"> HYPERLINK "mailto:axxxx@xxx.com," </w:instrText>
      </w:r>
      <w:r>
        <w:rPr>
          <w:rFonts w:hint="eastAsia" w:ascii="Times New Roman" w:hAnsi="Times New Roman" w:eastAsia="宋体" w:cs="Times New Roman"/>
          <w:kern w:val="0"/>
          <w:sz w:val="22"/>
          <w:szCs w:val="22"/>
          <w:lang w:val="en-US" w:eastAsia="zh-CN" w:bidi="ar-SA"/>
        </w:rPr>
        <w:fldChar w:fldCharType="separate"/>
      </w:r>
      <w:r>
        <w:rPr>
          <w:rFonts w:hint="eastAsia" w:ascii="Times New Roman" w:hAnsi="Times New Roman" w:eastAsia="宋体" w:cs="Times New Roman"/>
          <w:kern w:val="0"/>
          <w:sz w:val="22"/>
          <w:szCs w:val="22"/>
          <w:vertAlign w:val="superscript"/>
          <w:lang w:val="en-US" w:eastAsia="zh-CN" w:bidi="ar-SA"/>
        </w:rPr>
        <w:t>a</w:t>
      </w:r>
      <w:r>
        <w:rPr>
          <w:rFonts w:hint="eastAsia" w:ascii="Times New Roman" w:hAnsi="Times New Roman" w:eastAsia="宋体" w:cs="Times New Roman"/>
          <w:kern w:val="0"/>
          <w:sz w:val="22"/>
          <w:szCs w:val="22"/>
          <w:vertAlign w:val="baseline"/>
          <w:lang w:val="en-US" w:eastAsia="zh-CN" w:bidi="ar-SA"/>
        </w:rPr>
        <w:t>email1</w:t>
      </w:r>
      <w:r>
        <w:rPr>
          <w:rFonts w:hint="default" w:ascii="Times New Roman" w:hAnsi="Times New Roman" w:eastAsia="宋体" w:cs="Times New Roman"/>
          <w:kern w:val="0"/>
          <w:sz w:val="22"/>
          <w:szCs w:val="22"/>
          <w:lang w:val="en-US" w:eastAsia="zh-CN" w:bidi="ar-SA"/>
        </w:rPr>
        <w:t>@</w:t>
      </w:r>
      <w:r>
        <w:rPr>
          <w:rFonts w:hint="eastAsia" w:ascii="Times New Roman" w:hAnsi="Times New Roman" w:eastAsia="宋体" w:cs="Times New Roman"/>
          <w:kern w:val="0"/>
          <w:sz w:val="22"/>
          <w:szCs w:val="22"/>
          <w:lang w:val="en-US" w:eastAsia="zh-CN" w:bidi="ar-SA"/>
        </w:rPr>
        <w:t>xxx</w:t>
      </w:r>
      <w:r>
        <w:rPr>
          <w:rFonts w:hint="default" w:ascii="Times New Roman" w:hAnsi="Times New Roman" w:eastAsia="宋体" w:cs="Times New Roman"/>
          <w:kern w:val="0"/>
          <w:sz w:val="22"/>
          <w:szCs w:val="22"/>
          <w:lang w:val="en-US" w:eastAsia="zh-CN" w:bidi="ar-SA"/>
        </w:rPr>
        <w:t>.com</w:t>
      </w:r>
      <w:r>
        <w:rPr>
          <w:rFonts w:hint="eastAsia" w:ascii="Times New Roman" w:hAnsi="Times New Roman" w:eastAsia="宋体" w:cs="Times New Roman"/>
          <w:kern w:val="0"/>
          <w:sz w:val="22"/>
          <w:szCs w:val="22"/>
          <w:lang w:val="en-US" w:eastAsia="zh-CN" w:bidi="ar-SA"/>
        </w:rPr>
        <w:t>,</w:t>
      </w:r>
      <w:r>
        <w:rPr>
          <w:rFonts w:hint="eastAsia" w:ascii="Times New Roman" w:hAnsi="Times New Roman" w:eastAsia="宋体" w:cs="Times New Roman"/>
          <w:kern w:val="0"/>
          <w:sz w:val="22"/>
          <w:szCs w:val="22"/>
          <w:lang w:val="en-US" w:eastAsia="zh-CN" w:bidi="ar-SA"/>
        </w:rPr>
        <w:fldChar w:fldCharType="end"/>
      </w:r>
      <w:r>
        <w:rPr>
          <w:rFonts w:hint="eastAsia" w:ascii="Times New Roman" w:hAnsi="Times New Roman" w:eastAsia="宋体" w:cs="Times New Roman"/>
          <w:kern w:val="0"/>
          <w:sz w:val="22"/>
          <w:szCs w:val="22"/>
          <w:lang w:val="en-US" w:eastAsia="zh-CN" w:bidi="ar-SA"/>
        </w:rPr>
        <w:t xml:space="preserve"> </w:t>
      </w:r>
      <w:r>
        <w:rPr>
          <w:rFonts w:hint="eastAsia" w:ascii="Times New Roman" w:hAnsi="Times New Roman" w:eastAsia="宋体" w:cs="Times New Roman"/>
          <w:kern w:val="0"/>
          <w:sz w:val="22"/>
          <w:szCs w:val="22"/>
          <w:lang w:val="en-US" w:eastAsia="zh-CN" w:bidi="ar-SA"/>
        </w:rPr>
        <w:fldChar w:fldCharType="begin"/>
      </w:r>
      <w:r>
        <w:rPr>
          <w:rFonts w:hint="eastAsia" w:ascii="Times New Roman" w:hAnsi="Times New Roman" w:eastAsia="宋体" w:cs="Times New Roman"/>
          <w:kern w:val="0"/>
          <w:sz w:val="22"/>
          <w:szCs w:val="22"/>
          <w:lang w:val="en-US" w:eastAsia="zh-CN" w:bidi="ar-SA"/>
        </w:rPr>
        <w:instrText xml:space="preserve"> HYPERLINK "mailto:bwchfeng1230@126.com" </w:instrText>
      </w:r>
      <w:r>
        <w:rPr>
          <w:rFonts w:hint="eastAsia" w:ascii="Times New Roman" w:hAnsi="Times New Roman" w:eastAsia="宋体" w:cs="Times New Roman"/>
          <w:kern w:val="0"/>
          <w:sz w:val="22"/>
          <w:szCs w:val="22"/>
          <w:lang w:val="en-US" w:eastAsia="zh-CN" w:bidi="ar-SA"/>
        </w:rPr>
        <w:fldChar w:fldCharType="separate"/>
      </w:r>
      <w:r>
        <w:rPr>
          <w:rFonts w:hint="eastAsia" w:ascii="Times New Roman" w:hAnsi="Times New Roman" w:eastAsia="宋体" w:cs="Times New Roman"/>
          <w:kern w:val="0"/>
          <w:sz w:val="22"/>
          <w:szCs w:val="22"/>
          <w:vertAlign w:val="superscript"/>
          <w:lang w:val="en-US" w:eastAsia="zh-CN" w:bidi="ar-SA"/>
        </w:rPr>
        <w:t>b</w:t>
      </w:r>
      <w:r>
        <w:rPr>
          <w:rFonts w:hint="eastAsia" w:ascii="Times New Roman" w:hAnsi="Times New Roman" w:eastAsia="宋体" w:cs="Times New Roman"/>
          <w:kern w:val="0"/>
          <w:sz w:val="22"/>
          <w:szCs w:val="22"/>
          <w:vertAlign w:val="baseline"/>
          <w:lang w:val="en-US" w:eastAsia="zh-CN" w:bidi="ar-SA"/>
        </w:rPr>
        <w:t>email1</w:t>
      </w:r>
      <w:r>
        <w:rPr>
          <w:rFonts w:hint="eastAsia" w:ascii="Times New Roman" w:hAnsi="Times New Roman" w:eastAsia="宋体" w:cs="Times New Roman"/>
          <w:kern w:val="0"/>
          <w:sz w:val="22"/>
          <w:szCs w:val="22"/>
          <w:lang w:val="en-US" w:eastAsia="zh-CN" w:bidi="ar-SA"/>
        </w:rPr>
        <w:t>@yyy.com</w:t>
      </w:r>
      <w:r>
        <w:rPr>
          <w:rFonts w:hint="eastAsia" w:ascii="Times New Roman" w:hAnsi="Times New Roman" w:eastAsia="宋体" w:cs="Times New Roman"/>
          <w:kern w:val="0"/>
          <w:sz w:val="22"/>
          <w:szCs w:val="22"/>
          <w:lang w:val="en-US" w:eastAsia="zh-CN" w:bidi="ar-SA"/>
        </w:rPr>
        <w:fldChar w:fldCharType="end"/>
      </w:r>
    </w:p>
    <w:p>
      <w:pPr>
        <w:pStyle w:val="10"/>
        <w:keepNext w:val="0"/>
        <w:keepLines w:val="0"/>
        <w:pageBreakBefore w:val="0"/>
        <w:widowControl w:val="0"/>
        <w:kinsoku/>
        <w:wordWrap/>
        <w:overflowPunct/>
        <w:topLinePunct w:val="0"/>
        <w:bidi w:val="0"/>
        <w:adjustRightInd w:val="0"/>
        <w:snapToGrid w:val="0"/>
        <w:spacing w:before="120" w:line="240" w:lineRule="auto"/>
        <w:textAlignment w:val="auto"/>
        <w:rPr>
          <w:rFonts w:hint="default" w:ascii="Times New Roman" w:hAnsi="Times New Roman" w:eastAsia="宋体" w:cs="Times New Roman"/>
          <w:sz w:val="22"/>
          <w:szCs w:val="22"/>
          <w:lang w:val="en-US" w:eastAsia="zh-CN"/>
        </w:rPr>
      </w:pPr>
      <w:r>
        <w:rPr>
          <w:rFonts w:hint="eastAsia" w:ascii="Times New Roman" w:hAnsi="Times New Roman" w:eastAsia="宋体" w:cs="Times New Roman"/>
          <w:sz w:val="22"/>
          <w:szCs w:val="22"/>
          <w:lang w:eastAsia="zh-CN"/>
        </w:rPr>
        <w:t>*</w:t>
      </w:r>
      <w:r>
        <w:rPr>
          <w:rFonts w:hint="eastAsia" w:ascii="Times New Roman" w:hAnsi="Times New Roman" w:cs="Times New Roman"/>
          <w:sz w:val="22"/>
          <w:szCs w:val="22"/>
          <w:lang w:eastAsia="zh-CN"/>
        </w:rPr>
        <w:t>通讯作者</w:t>
      </w:r>
    </w:p>
    <w:p>
      <w:pPr>
        <w:keepNext w:val="0"/>
        <w:keepLines w:val="0"/>
        <w:pageBreakBefore w:val="0"/>
        <w:widowControl w:val="0"/>
        <w:kinsoku/>
        <w:wordWrap/>
        <w:overflowPunct/>
        <w:topLinePunct w:val="0"/>
        <w:autoSpaceDE/>
        <w:autoSpaceDN/>
        <w:bidi w:val="0"/>
        <w:adjustRightInd w:val="0"/>
        <w:snapToGrid w:val="0"/>
        <w:spacing w:before="360" w:line="240" w:lineRule="auto"/>
        <w:ind w:left="0" w:leftChars="0" w:right="0" w:rightChars="0" w:firstLine="0" w:firstLineChars="0"/>
        <w:jc w:val="both"/>
        <w:textAlignment w:val="auto"/>
        <w:outlineLvl w:val="9"/>
        <w:rPr>
          <w:rFonts w:hint="default" w:ascii="Times New Roman" w:hAnsi="Times New Roman" w:eastAsia="宋体" w:cs="Times New Roman"/>
          <w:color w:val="000000" w:themeColor="text1"/>
          <w:sz w:val="22"/>
          <w:szCs w:val="22"/>
          <w:lang w:val="en-US" w:eastAsia="zh-CN"/>
          <w14:textFill>
            <w14:solidFill>
              <w14:schemeClr w14:val="tx1"/>
            </w14:solidFill>
          </w14:textFill>
        </w:rPr>
      </w:pPr>
      <w:r>
        <w:rPr>
          <w:rFonts w:hint="eastAsia" w:ascii="Times New Roman" w:hAnsi="Times New Roman" w:eastAsia="宋体" w:cs="Times New Roman"/>
          <w:b/>
          <w:bCs/>
          <w:color w:val="000000" w:themeColor="text1"/>
          <w:sz w:val="22"/>
          <w:szCs w:val="22"/>
          <w:lang w:val="en-US" w:eastAsia="zh-CN"/>
          <w14:textFill>
            <w14:solidFill>
              <w14:schemeClr w14:val="tx1"/>
            </w14:solidFill>
          </w14:textFill>
        </w:rPr>
        <w:t>关键词：</w:t>
      </w:r>
      <w:r>
        <w:rPr>
          <w:rFonts w:hint="eastAsia" w:ascii="Times New Roman" w:hAnsi="Times New Roman" w:eastAsia="宋体" w:cs="Times New Roman"/>
          <w:color w:val="000000" w:themeColor="text1"/>
          <w:sz w:val="22"/>
          <w:szCs w:val="22"/>
          <w:lang w:val="en-US" w:eastAsia="zh-CN"/>
          <w14:textFill>
            <w14:solidFill>
              <w14:schemeClr w14:val="tx1"/>
            </w14:solidFill>
          </w14:textFill>
        </w:rPr>
        <w:t>关键词一，关键词二，关键词三</w:t>
      </w:r>
    </w:p>
    <w:p>
      <w:pPr>
        <w:keepNext w:val="0"/>
        <w:keepLines w:val="0"/>
        <w:pageBreakBefore w:val="0"/>
        <w:widowControl w:val="0"/>
        <w:kinsoku/>
        <w:wordWrap/>
        <w:overflowPunct/>
        <w:topLinePunct w:val="0"/>
        <w:autoSpaceDE/>
        <w:autoSpaceDN/>
        <w:bidi w:val="0"/>
        <w:adjustRightInd w:val="0"/>
        <w:snapToGrid w:val="0"/>
        <w:spacing w:before="360" w:line="240" w:lineRule="auto"/>
        <w:ind w:left="0" w:leftChars="0" w:right="0" w:rightChars="0" w:firstLine="0" w:firstLineChars="0"/>
        <w:jc w:val="both"/>
        <w:textAlignment w:val="auto"/>
        <w:outlineLvl w:val="9"/>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摘要：</w:t>
      </w: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请各位作者</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根据本中心会议论文模板</w:t>
      </w: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，认真编辑、排版您的论文。</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论文标题为宋体四号加粗，作者姓名为宋体四号加粗，作者单位信息为宋体11号，文章其它内容全部为宋体小四。</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0" w:after="120" w:line="240" w:lineRule="auto"/>
        <w:ind w:leftChars="0" w:right="0" w:rightChars="0"/>
        <w:jc w:val="both"/>
        <w:textAlignment w:val="auto"/>
        <w:outlineLvl w:val="9"/>
        <w:rPr>
          <w:rFonts w:ascii="Times New Roman" w:hAnsi="Times New Roman" w:eastAsia="宋体" w:cs="Times New Roman"/>
          <w:b/>
          <w:sz w:val="24"/>
          <w:szCs w:val="24"/>
          <w:vertAlign w:val="baseline"/>
        </w:rPr>
      </w:pPr>
      <w:r>
        <w:rPr>
          <w:rFonts w:hint="eastAsia" w:ascii="Times New Roman" w:hAnsi="Times New Roman" w:eastAsia="宋体" w:cs="Times New Roman"/>
          <w:b/>
          <w:sz w:val="24"/>
          <w:szCs w:val="24"/>
          <w:vertAlign w:val="baseline"/>
          <w:lang w:val="en-US" w:eastAsia="zh-CN"/>
        </w:rPr>
        <w:t xml:space="preserve">1. </w:t>
      </w:r>
      <w:r>
        <w:rPr>
          <w:rFonts w:hint="eastAsia" w:ascii="Times New Roman" w:hAnsi="Times New Roman" w:eastAsia="宋体" w:cs="Times New Roman"/>
          <w:b/>
          <w:sz w:val="24"/>
          <w:szCs w:val="24"/>
          <w:vertAlign w:val="baseline"/>
          <w:lang w:eastAsia="zh-CN"/>
        </w:rPr>
        <w:t>引言</w:t>
      </w:r>
    </w:p>
    <w:p>
      <w:pPr>
        <w:keepNext w:val="0"/>
        <w:keepLines w:val="0"/>
        <w:pageBreakBefore w:val="0"/>
        <w:widowControl w:val="0"/>
        <w:kinsoku/>
        <w:wordWrap/>
        <w:overflowPunct/>
        <w:topLinePunct w:val="0"/>
        <w:autoSpaceDE/>
        <w:autoSpaceDN/>
        <w:bidi w:val="0"/>
        <w:adjustRightInd w:val="0"/>
        <w:snapToGrid w:val="0"/>
        <w:spacing w:line="240" w:lineRule="auto"/>
        <w:ind w:right="0" w:rightChars="0" w:firstLine="480" w:firstLineChars="200"/>
        <w:jc w:val="both"/>
        <w:textAlignment w:val="auto"/>
        <w:outlineLvl w:val="9"/>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vertAlign w:val="baseline"/>
          <w:lang w:val="en-US" w:eastAsia="zh-CN"/>
          <w14:textFill>
            <w14:solidFill>
              <w14:schemeClr w14:val="tx1"/>
            </w14:solidFill>
          </w14:textFill>
        </w:rPr>
        <w:t>中文论文必须有中英文标题、作者信息、摘要、关键字，</w:t>
      </w: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其它部分为中文即可，无需全部翻译为英文。请注意：中文论文不影响您文章的出版与检索。</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0" w:after="120" w:line="240" w:lineRule="auto"/>
        <w:ind w:leftChars="0" w:right="0" w:rightChars="0"/>
        <w:jc w:val="both"/>
        <w:textAlignment w:val="auto"/>
        <w:outlineLvl w:val="9"/>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2. 正文部分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240" w:lineRule="auto"/>
        <w:ind w:leftChars="0" w:right="0" w:rightChars="0"/>
        <w:jc w:val="both"/>
        <w:textAlignment w:val="auto"/>
        <w:outlineLvl w:val="9"/>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2.1. 论文长度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您的论文必须含有文章标题、作者信息、摘要、关键词、引言、正文、结语（结论）、参考文献等部分，文章长度以4-6页为佳。</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240" w:lineRule="auto"/>
        <w:ind w:leftChars="0" w:right="0" w:rightChars="0"/>
        <w:jc w:val="both"/>
        <w:textAlignment w:val="auto"/>
        <w:outlineLvl w:val="9"/>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2.2. 英文部分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您文章必须有以下英文对照内容：标题、作者信息、摘要与关键词。且英文部分在前，中文部分在后。</w:t>
      </w:r>
    </w:p>
    <w:p>
      <w:pPr>
        <w:keepNext/>
        <w:keepLines w:val="0"/>
        <w:pageBreakBefore w:val="0"/>
        <w:widowControl w:val="0"/>
        <w:numPr>
          <w:ilvl w:val="0"/>
          <w:numId w:val="0"/>
        </w:numPr>
        <w:kinsoku/>
        <w:wordWrap/>
        <w:overflowPunct/>
        <w:topLinePunct w:val="0"/>
        <w:autoSpaceDE/>
        <w:autoSpaceDN/>
        <w:bidi w:val="0"/>
        <w:adjustRightInd w:val="0"/>
        <w:snapToGrid w:val="0"/>
        <w:spacing w:before="120" w:after="120" w:line="240" w:lineRule="auto"/>
        <w:ind w:left="0" w:leftChars="0" w:right="0" w:rightChars="0"/>
        <w:jc w:val="both"/>
        <w:textAlignment w:val="auto"/>
        <w:outlineLvl w:val="9"/>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2.2.1. 摘要与关键词</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right="0" w:rightChars="0" w:firstLine="480" w:firstLineChars="200"/>
        <w:jc w:val="both"/>
        <w:textAlignment w:val="auto"/>
        <w:outlineLvl w:val="9"/>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vertAlign w:val="baseline"/>
          <w:lang w:val="en-US" w:eastAsia="zh-CN"/>
          <w14:textFill>
            <w14:solidFill>
              <w14:schemeClr w14:val="tx1"/>
            </w14:solidFill>
          </w14:textFill>
        </w:rPr>
        <w:t>摘要部分字数应为200-400字，不得含有图表公式等特殊符号。要求关键词个数在3-8个。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20" w:after="120" w:line="240" w:lineRule="auto"/>
        <w:ind w:left="0" w:leftChars="0" w:right="0" w:rightChars="0"/>
        <w:jc w:val="both"/>
        <w:textAlignment w:val="auto"/>
        <w:outlineLvl w:val="9"/>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2.2.2. 标题及分级标题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vertAlign w:val="baseline"/>
          <w:lang w:val="en-US" w:eastAsia="zh-CN"/>
          <w14:textFill>
            <w14:solidFill>
              <w14:schemeClr w14:val="tx1"/>
            </w14:solidFill>
          </w14:textFill>
        </w:rPr>
        <w:t>论文分级标题一般不超过3级；应有2个或2个以上二级标题，3级标题不超过10个。</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0" w:after="120" w:line="240" w:lineRule="auto"/>
        <w:ind w:leftChars="0" w:right="0" w:rightChars="0"/>
        <w:jc w:val="both"/>
        <w:textAlignment w:val="auto"/>
        <w:outlineLvl w:val="9"/>
        <w:rPr>
          <w:rFonts w:hint="default" w:ascii="Times New Roman" w:hAnsi="Times New Roman" w:eastAsia="宋体" w:cs="Times New Roman"/>
          <w:b/>
          <w:bCs/>
          <w:color w:val="000000" w:themeColor="text1"/>
          <w:sz w:val="24"/>
          <w:szCs w:val="24"/>
          <w:vertAlign w:val="baseline"/>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 xml:space="preserve">3. </w:t>
      </w:r>
      <w:bookmarkStart w:id="0" w:name="_GoBack"/>
      <w:bookmarkEnd w:id="0"/>
      <w:r>
        <w:rPr>
          <w:rFonts w:hint="eastAsia" w:ascii="Times New Roman" w:hAnsi="Times New Roman" w:eastAsia="宋体" w:cs="Times New Roman"/>
          <w:b/>
          <w:bCs/>
          <w:color w:val="000000" w:themeColor="text1"/>
          <w:sz w:val="24"/>
          <w:szCs w:val="24"/>
          <w:vertAlign w:val="baseline"/>
          <w:lang w:val="en-US" w:eastAsia="zh-CN"/>
          <w14:textFill>
            <w14:solidFill>
              <w14:schemeClr w14:val="tx1"/>
            </w14:solidFill>
          </w14:textFill>
        </w:rPr>
        <w:t>结论</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请</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作者在结论部分对文章作以简明扼要总结，强调论点，最好为一个段落；如有分级标题，建议不超过3个二级标题。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360" w:after="120" w:line="240" w:lineRule="auto"/>
        <w:ind w:left="0" w:leftChars="0" w:right="0" w:rightChars="0"/>
        <w:jc w:val="both"/>
        <w:textAlignment w:val="auto"/>
        <w:outlineLvl w:val="9"/>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lang w:val="en-US" w:eastAsia="zh-CN"/>
          <w14:textFill>
            <w14:solidFill>
              <w14:schemeClr w14:val="tx1"/>
            </w14:solidFill>
          </w14:textFill>
        </w:rPr>
        <w:t>致谢</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4"/>
          <w:szCs w:val="24"/>
          <w:lang w:val="en-US" w:eastAsia="zh-CN"/>
          <w14:textFill>
            <w14:solidFill>
              <w14:schemeClr w14:val="tx1"/>
            </w14:solidFill>
          </w14:textFill>
        </w:rPr>
        <w:t>致谢非必要部分。如有，请注明项目名称及编号，如：本文为xxx基金xx项目《XXXX研究》(编号：xxxxxxx)的阶段性成果之一。</w:t>
      </w:r>
    </w:p>
    <w:p>
      <w:pPr>
        <w:keepNext w:val="0"/>
        <w:keepLines w:val="0"/>
        <w:pageBreakBefore w:val="0"/>
        <w:widowControl w:val="0"/>
        <w:kinsoku/>
        <w:wordWrap/>
        <w:overflowPunct/>
        <w:topLinePunct w:val="0"/>
        <w:autoSpaceDE/>
        <w:autoSpaceDN/>
        <w:bidi w:val="0"/>
        <w:adjustRightInd w:val="0"/>
        <w:snapToGrid w:val="0"/>
        <w:spacing w:before="360" w:after="120" w:line="280" w:lineRule="exact"/>
        <w:ind w:left="0" w:leftChars="0" w:right="0" w:rightChars="0"/>
        <w:jc w:val="both"/>
        <w:textAlignment w:val="auto"/>
        <w:outlineLvl w:val="9"/>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参考文献</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[1] 参考文献部分以8条以上为佳。</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[2] 正文中与参考文献对应的部分要用中括号加阿拉伯数字加以标记，如[1]、[2]、[3]。</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[3] 参考文献的类型以单字母方式标识，如：专著--M论文集--C报纸--N期刊--J学位论文--D报告--R，对于不属于上述的文献类型，可采用字母“Z”标识。</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[4] 期刊类参考文献格式为[序号]作者.文献篇名[J].刊名，出版年份，卷号(期号)：起止页码。</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[5] 译著类参考文献格式为[序号]原著作者.书名[M].译者，译.出版地:出版社，出版年份：起止页码。</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[6] 专著类参考文献格式为[序号]作者.文献书名[M].出版地:出版社，出版年份：起止页码。</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[7] 学位论文类参考文献格式为[序号]作者.文献题名[D].保存地:保存单位，出版年份：起始页码。</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[8] 研究报告类参考文献格式为[序号]作者.文献篇名[R].出版地：出版者，出版年份：起始页码。</w:t>
      </w:r>
    </w:p>
    <w:p>
      <w:pPr>
        <w:keepNext w:val="0"/>
        <w:keepLines w:val="0"/>
        <w:pageBreakBefore w:val="0"/>
        <w:widowControl w:val="0"/>
        <w:kinsoku/>
        <w:wordWrap/>
        <w:overflowPunct/>
        <w:topLinePunct w:val="0"/>
        <w:autoSpaceDE/>
        <w:autoSpaceDN/>
        <w:bidi w:val="0"/>
        <w:adjustRightInd w:val="0"/>
        <w:snapToGrid w:val="0"/>
        <w:spacing w:after="120" w:line="288" w:lineRule="atLeast"/>
        <w:ind w:left="0" w:leftChars="0" w:right="0" w:rightChars="0"/>
        <w:jc w:val="both"/>
        <w:textAlignment w:val="auto"/>
        <w:outlineLvl w:val="9"/>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[9] 会议论文类参考文献格式为[序号]析出责任者．析出题名：主编．论文集名[C]．(供选择项：会议名，会址，开会年)出版地：出版者，出版年：起止页码。</w:t>
      </w:r>
    </w:p>
    <w:sectPr>
      <w:footnotePr>
        <w:pos w:val="beneathText"/>
        <w:numFmt w:val="decimal"/>
      </w:footnotePr>
      <w:pgSz w:w="11906" w:h="16838"/>
      <w:pgMar w:top="1417" w:right="1134" w:bottom="850" w:left="1134" w:header="992" w:footer="850" w:gutter="0"/>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pos w:val="beneathText"/>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680055"/>
    <w:rsid w:val="000B11EF"/>
    <w:rsid w:val="00F91BF6"/>
    <w:rsid w:val="01146B66"/>
    <w:rsid w:val="028C04C6"/>
    <w:rsid w:val="030E6737"/>
    <w:rsid w:val="070729EE"/>
    <w:rsid w:val="076B40FA"/>
    <w:rsid w:val="08D07E85"/>
    <w:rsid w:val="09DE3CBA"/>
    <w:rsid w:val="0A9E568E"/>
    <w:rsid w:val="0C1049D2"/>
    <w:rsid w:val="0CEB0443"/>
    <w:rsid w:val="0FC47A94"/>
    <w:rsid w:val="0FD13D9C"/>
    <w:rsid w:val="10222EBC"/>
    <w:rsid w:val="104E63F8"/>
    <w:rsid w:val="11556774"/>
    <w:rsid w:val="12A940F5"/>
    <w:rsid w:val="12B0544B"/>
    <w:rsid w:val="146E2EDC"/>
    <w:rsid w:val="14C47083"/>
    <w:rsid w:val="163E2CFB"/>
    <w:rsid w:val="16680055"/>
    <w:rsid w:val="168433B9"/>
    <w:rsid w:val="18405138"/>
    <w:rsid w:val="187212A1"/>
    <w:rsid w:val="19767D8D"/>
    <w:rsid w:val="1BE6713D"/>
    <w:rsid w:val="21171D6E"/>
    <w:rsid w:val="218762F6"/>
    <w:rsid w:val="220058A7"/>
    <w:rsid w:val="23401A58"/>
    <w:rsid w:val="23CB3289"/>
    <w:rsid w:val="23DB07CD"/>
    <w:rsid w:val="24E554C6"/>
    <w:rsid w:val="25226B70"/>
    <w:rsid w:val="26AE2947"/>
    <w:rsid w:val="26C542C7"/>
    <w:rsid w:val="28597969"/>
    <w:rsid w:val="28991982"/>
    <w:rsid w:val="29EC3F13"/>
    <w:rsid w:val="2DBF3B36"/>
    <w:rsid w:val="2E4D4A68"/>
    <w:rsid w:val="2E852ACB"/>
    <w:rsid w:val="2EDA214F"/>
    <w:rsid w:val="301A5928"/>
    <w:rsid w:val="304B310E"/>
    <w:rsid w:val="30A07C27"/>
    <w:rsid w:val="313655BE"/>
    <w:rsid w:val="33262279"/>
    <w:rsid w:val="34F95B77"/>
    <w:rsid w:val="35EE6A9C"/>
    <w:rsid w:val="364B5221"/>
    <w:rsid w:val="37A87254"/>
    <w:rsid w:val="37F41E3D"/>
    <w:rsid w:val="38A23DD6"/>
    <w:rsid w:val="39307056"/>
    <w:rsid w:val="39D22810"/>
    <w:rsid w:val="3AB207A0"/>
    <w:rsid w:val="3C070785"/>
    <w:rsid w:val="3C0F1345"/>
    <w:rsid w:val="3D955A40"/>
    <w:rsid w:val="3E0F2D8D"/>
    <w:rsid w:val="3E3A783E"/>
    <w:rsid w:val="3EC5030F"/>
    <w:rsid w:val="42B05EA0"/>
    <w:rsid w:val="437B7203"/>
    <w:rsid w:val="44205A6C"/>
    <w:rsid w:val="44635ACC"/>
    <w:rsid w:val="45561436"/>
    <w:rsid w:val="45CD5AB5"/>
    <w:rsid w:val="4613017B"/>
    <w:rsid w:val="46770B12"/>
    <w:rsid w:val="475A3A3A"/>
    <w:rsid w:val="475E1DD8"/>
    <w:rsid w:val="480A7DBA"/>
    <w:rsid w:val="4AB31718"/>
    <w:rsid w:val="4AFA708F"/>
    <w:rsid w:val="4B1021E5"/>
    <w:rsid w:val="4B411966"/>
    <w:rsid w:val="4C0E69A6"/>
    <w:rsid w:val="4CC8666A"/>
    <w:rsid w:val="4D3E092C"/>
    <w:rsid w:val="4D6D4780"/>
    <w:rsid w:val="4D931937"/>
    <w:rsid w:val="4EC0486C"/>
    <w:rsid w:val="503F5EEF"/>
    <w:rsid w:val="50C63500"/>
    <w:rsid w:val="51F757C0"/>
    <w:rsid w:val="51F86E9A"/>
    <w:rsid w:val="520A0FA2"/>
    <w:rsid w:val="530E4467"/>
    <w:rsid w:val="5353401E"/>
    <w:rsid w:val="5481456C"/>
    <w:rsid w:val="54CD7456"/>
    <w:rsid w:val="564B093C"/>
    <w:rsid w:val="56810799"/>
    <w:rsid w:val="56C76BEE"/>
    <w:rsid w:val="58CD77B5"/>
    <w:rsid w:val="596143B9"/>
    <w:rsid w:val="59C75797"/>
    <w:rsid w:val="5AE51EE1"/>
    <w:rsid w:val="5B6D3114"/>
    <w:rsid w:val="5CD94ECF"/>
    <w:rsid w:val="5D33535F"/>
    <w:rsid w:val="5E4B1235"/>
    <w:rsid w:val="5E8916C6"/>
    <w:rsid w:val="5F3949D2"/>
    <w:rsid w:val="601312E9"/>
    <w:rsid w:val="602078E4"/>
    <w:rsid w:val="62BE254E"/>
    <w:rsid w:val="62D2258A"/>
    <w:rsid w:val="63033B80"/>
    <w:rsid w:val="63491827"/>
    <w:rsid w:val="639D28BF"/>
    <w:rsid w:val="642A4983"/>
    <w:rsid w:val="659C3466"/>
    <w:rsid w:val="66177F00"/>
    <w:rsid w:val="668F1756"/>
    <w:rsid w:val="66A012D9"/>
    <w:rsid w:val="66B9033D"/>
    <w:rsid w:val="685D5CFD"/>
    <w:rsid w:val="696C7BB4"/>
    <w:rsid w:val="6BF92C32"/>
    <w:rsid w:val="6D457122"/>
    <w:rsid w:val="6D8F3264"/>
    <w:rsid w:val="6FE413D0"/>
    <w:rsid w:val="725F6EBA"/>
    <w:rsid w:val="72CB2F70"/>
    <w:rsid w:val="733F440C"/>
    <w:rsid w:val="766C489F"/>
    <w:rsid w:val="76F46597"/>
    <w:rsid w:val="77935A26"/>
    <w:rsid w:val="7850775C"/>
    <w:rsid w:val="78D828A2"/>
    <w:rsid w:val="7A323076"/>
    <w:rsid w:val="7E073873"/>
    <w:rsid w:val="7E1E1BB5"/>
    <w:rsid w:val="7EF17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styleId="8">
    <w:name w:val="footnote reference"/>
    <w:basedOn w:val="5"/>
    <w:qFormat/>
    <w:uiPriority w:val="0"/>
    <w:rPr>
      <w:vertAlign w:val="superscript"/>
    </w:rPr>
  </w:style>
  <w:style w:type="paragraph" w:styleId="9">
    <w:name w:val="List Paragraph"/>
    <w:basedOn w:val="1"/>
    <w:qFormat/>
    <w:uiPriority w:val="34"/>
    <w:pPr>
      <w:ind w:firstLine="420" w:firstLineChars="200"/>
    </w:pPr>
  </w:style>
  <w:style w:type="paragraph" w:customStyle="1" w:styleId="10">
    <w:name w:val="TTP Address"/>
    <w:basedOn w:val="1"/>
    <w:qFormat/>
    <w:uiPriority w:val="0"/>
    <w:pPr>
      <w:widowControl/>
      <w:autoSpaceDE w:val="0"/>
      <w:autoSpaceDN w:val="0"/>
      <w:spacing w:before="120" w:line="240" w:lineRule="auto"/>
      <w:jc w:val="center"/>
    </w:pPr>
    <w:rPr>
      <w:rFonts w:ascii="Arial" w:hAnsi="Arial" w:eastAsia="宋体" w:cs="Arial"/>
      <w:kern w:val="0"/>
      <w:sz w:val="22"/>
      <w:lang w:eastAsia="en-US"/>
    </w:rPr>
  </w:style>
  <w:style w:type="paragraph" w:customStyle="1" w:styleId="11">
    <w:name w:val="13-ICEEES-Level2-single-line"/>
    <w:basedOn w:val="1"/>
    <w:qFormat/>
    <w:uiPriority w:val="0"/>
    <w:pPr>
      <w:adjustRightInd w:val="0"/>
      <w:snapToGrid w:val="0"/>
      <w:spacing w:before="160" w:after="160" w:line="240" w:lineRule="exact"/>
    </w:pPr>
    <w:rPr>
      <w:rFonts w:ascii="Times New Roman" w:hAnsi="Times New Roman" w:eastAsia="Times New Roman"/>
      <w:b/>
      <w:i/>
      <w:sz w:val="20"/>
      <w:szCs w:val="20"/>
    </w:rPr>
  </w:style>
  <w:style w:type="paragraph" w:customStyle="1" w:styleId="12">
    <w:name w:val="17-ICEEES-Text"/>
    <w:basedOn w:val="1"/>
    <w:qFormat/>
    <w:uiPriority w:val="0"/>
    <w:pPr>
      <w:adjustRightInd w:val="0"/>
      <w:snapToGrid w:val="0"/>
      <w:spacing w:line="240" w:lineRule="exact"/>
      <w:ind w:firstLine="100" w:firstLineChars="100"/>
    </w:pPr>
    <w:rPr>
      <w:rFonts w:ascii="Times New Roman" w:hAnsi="Times New Roman" w:eastAsia="Times New Roman"/>
      <w:sz w:val="20"/>
      <w:szCs w:val="20"/>
    </w:rPr>
  </w:style>
  <w:style w:type="paragraph" w:customStyle="1" w:styleId="13">
    <w:name w:val="15-ICEEES-Level3-single-line"/>
    <w:basedOn w:val="1"/>
    <w:qFormat/>
    <w:uiPriority w:val="0"/>
    <w:pPr>
      <w:adjustRightInd w:val="0"/>
      <w:snapToGrid w:val="0"/>
      <w:spacing w:before="160" w:line="240" w:lineRule="exact"/>
    </w:pPr>
    <w:rPr>
      <w:rFonts w:ascii="Times New Roman" w:hAnsi="Times New Roman" w:eastAsia="Times New Roman"/>
      <w:b/>
      <w: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2774</Words>
  <Characters>14139</Characters>
  <Lines>0</Lines>
  <Paragraphs>0</Paragraphs>
  <TotalTime>0</TotalTime>
  <ScaleCrop>false</ScaleCrop>
  <LinksUpToDate>false</LinksUpToDate>
  <CharactersWithSpaces>16733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2018-03-27T11:11:00Z</dcterms:created>
  <dc:creator>Tadasheeee</dc:creator>
  <cp:lastModifiedBy>Administrator</cp:lastModifiedBy>
  <dcterms:modified xsi:type="dcterms:W3CDTF">2020-07-30T01:55:37Z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